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8B" w:rsidRDefault="00883819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b w:val="0"/>
          <w:sz w:val="32"/>
        </w:rPr>
        <w:t>附件</w:t>
      </w:r>
      <w:r w:rsidR="00BA7999">
        <w:rPr>
          <w:rFonts w:ascii="黑体" w:eastAsia="黑体" w:hAnsi="黑体" w:hint="eastAsia"/>
          <w:b w:val="0"/>
          <w:sz w:val="32"/>
        </w:rPr>
        <w:t>8</w:t>
      </w:r>
    </w:p>
    <w:p w:rsidR="0035268B" w:rsidRDefault="0035268B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35268B" w:rsidRDefault="0035268B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35268B" w:rsidRDefault="00883819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35268B" w:rsidRDefault="00883819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35268B" w:rsidRDefault="0035268B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5268B" w:rsidRDefault="0035268B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5268B" w:rsidRDefault="0035268B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35268B" w:rsidRDefault="0035268B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35268B" w:rsidRDefault="008838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35268B" w:rsidRDefault="008838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35268B" w:rsidRDefault="008838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35268B" w:rsidRDefault="0088381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35268B" w:rsidRDefault="008838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35268B" w:rsidRDefault="0088381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35268B" w:rsidRDefault="0088381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35268B" w:rsidRDefault="0035268B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35268B" w:rsidRDefault="0035268B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35268B" w:rsidRDefault="0035268B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35268B" w:rsidRDefault="0035268B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35268B" w:rsidRDefault="0035268B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35268B" w:rsidRDefault="008838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教育部</w:t>
      </w:r>
      <w:r>
        <w:rPr>
          <w:rFonts w:ascii="黑体" w:eastAsia="黑体" w:hAnsi="黑体" w:hint="eastAsia"/>
          <w:sz w:val="32"/>
        </w:rPr>
        <w:t>高等教育司</w:t>
      </w:r>
      <w:r>
        <w:rPr>
          <w:rFonts w:ascii="黑体" w:eastAsia="黑体" w:hAnsi="黑体"/>
          <w:sz w:val="32"/>
        </w:rPr>
        <w:t>制</w:t>
      </w:r>
    </w:p>
    <w:p w:rsidR="0035268B" w:rsidRDefault="0088381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br w:type="page"/>
      </w:r>
    </w:p>
    <w:p w:rsidR="0035268B" w:rsidRDefault="0035268B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35268B" w:rsidRDefault="00883819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35268B" w:rsidRDefault="0035268B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35268B" w:rsidRDefault="008838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35268B" w:rsidRDefault="0088381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35268B" w:rsidRDefault="0088381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35268B" w:rsidRDefault="0088381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35268B" w:rsidRDefault="008838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35268B" w:rsidRDefault="008838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>
        <w:rPr>
          <w:rFonts w:ascii="Times New Roman" w:eastAsia="仿宋_GB2312" w:hAnsi="Times New Roman" w:cs="Times New Roman"/>
          <w:sz w:val="32"/>
          <w:szCs w:val="32"/>
        </w:rPr>
        <w:t>“1111”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5268B" w:rsidRDefault="008838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35268B" w:rsidRDefault="0035268B">
      <w:pPr>
        <w:spacing w:line="560" w:lineRule="exact"/>
        <w:rPr>
          <w:rFonts w:ascii="Times New Roman" w:hAnsi="Times New Roman" w:cs="Times New Roman"/>
        </w:rPr>
      </w:pPr>
    </w:p>
    <w:p w:rsidR="0035268B" w:rsidRDefault="00883819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2127"/>
        <w:gridCol w:w="3402"/>
        <w:gridCol w:w="1913"/>
        <w:gridCol w:w="1772"/>
      </w:tblGrid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本科生课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专科生课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社会学习者</w:t>
            </w: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高校学分认定课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社会学习者课程</w:t>
            </w:r>
          </w:p>
        </w:tc>
      </w:tr>
      <w:tr w:rsidR="0035268B">
        <w:trPr>
          <w:trHeight w:val="468"/>
        </w:trPr>
        <w:tc>
          <w:tcPr>
            <w:tcW w:w="2127" w:type="dxa"/>
            <w:vMerge w:val="restart"/>
            <w:vAlign w:val="center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大学生文化素质教育课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公共基础课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专业课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35268B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思想政治理论课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创新创业教育课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教师教育课</w:t>
            </w:r>
          </w:p>
        </w:tc>
      </w:tr>
      <w:tr w:rsidR="0035268B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中文</w:t>
            </w:r>
          </w:p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外文字幕（语种）</w:t>
            </w: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外文（语种）</w:t>
            </w: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完全开放：自由注册，免费学习</w:t>
            </w:r>
          </w:p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首期上线平台</w:t>
            </w:r>
          </w:p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2127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35268B">
      <w:pPr>
        <w:rPr>
          <w:rFonts w:ascii="Times New Roman" w:hAnsi="Times New Roman" w:cs="Times New Roman"/>
          <w:sz w:val="24"/>
          <w:szCs w:val="24"/>
        </w:rPr>
      </w:pPr>
    </w:p>
    <w:p w:rsidR="0035268B" w:rsidRDefault="00883819">
      <w:pPr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1123"/>
        <w:gridCol w:w="2025"/>
        <w:gridCol w:w="992"/>
        <w:gridCol w:w="1843"/>
        <w:gridCol w:w="1670"/>
        <w:gridCol w:w="1561"/>
      </w:tblGrid>
      <w:tr w:rsidR="0035268B">
        <w:tc>
          <w:tcPr>
            <w:tcW w:w="112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课程链接</w:t>
            </w:r>
          </w:p>
        </w:tc>
      </w:tr>
      <w:tr w:rsidR="0035268B">
        <w:tc>
          <w:tcPr>
            <w:tcW w:w="112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112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112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112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112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35268B">
      <w:pPr>
        <w:pStyle w:val="10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35268B">
        <w:tc>
          <w:tcPr>
            <w:tcW w:w="9214" w:type="dxa"/>
            <w:gridSpan w:val="8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课程团队主要成员（含负责人，限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人之内）</w:t>
            </w:r>
          </w:p>
        </w:tc>
      </w:tr>
      <w:tr w:rsidR="0035268B">
        <w:tc>
          <w:tcPr>
            <w:tcW w:w="709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35268B">
        <w:tc>
          <w:tcPr>
            <w:tcW w:w="709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709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709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709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709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35268B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07"/>
        <w:gridCol w:w="1078"/>
        <w:gridCol w:w="1843"/>
        <w:gridCol w:w="992"/>
        <w:gridCol w:w="1984"/>
        <w:gridCol w:w="2410"/>
      </w:tblGrid>
      <w:tr w:rsidR="0035268B">
        <w:tc>
          <w:tcPr>
            <w:tcW w:w="9214" w:type="dxa"/>
            <w:gridSpan w:val="6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 w:rsidR="0035268B">
        <w:tc>
          <w:tcPr>
            <w:tcW w:w="90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35268B">
        <w:tc>
          <w:tcPr>
            <w:tcW w:w="90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90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90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90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90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5268B">
        <w:tc>
          <w:tcPr>
            <w:tcW w:w="907" w:type="dxa"/>
          </w:tcPr>
          <w:p w:rsidR="0035268B" w:rsidRDefault="0088381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35268B">
      <w:pPr>
        <w:rPr>
          <w:rFonts w:ascii="Times New Roman" w:hAnsi="Times New Roman" w:cs="Times New Roman"/>
          <w:sz w:val="24"/>
          <w:szCs w:val="24"/>
        </w:rPr>
      </w:pPr>
    </w:p>
    <w:p w:rsidR="0035268B" w:rsidRDefault="003526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rPr>
          <w:trHeight w:val="90"/>
        </w:trPr>
        <w:tc>
          <w:tcPr>
            <w:tcW w:w="9214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课程负责人教学情况（不超过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字）</w:t>
            </w:r>
          </w:p>
        </w:tc>
      </w:tr>
      <w:tr w:rsidR="0035268B">
        <w:trPr>
          <w:trHeight w:val="961"/>
        </w:trPr>
        <w:tc>
          <w:tcPr>
            <w:tcW w:w="9214" w:type="dxa"/>
          </w:tcPr>
          <w:p w:rsidR="0035268B" w:rsidRDefault="00883819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ind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35268B">
      <w:pPr>
        <w:rPr>
          <w:rFonts w:ascii="Times New Roman" w:eastAsia="黑体" w:hAnsi="Times New Roman" w:cs="Times New Roman"/>
          <w:sz w:val="24"/>
          <w:szCs w:val="24"/>
        </w:rPr>
      </w:pPr>
    </w:p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>
        <w:rPr>
          <w:rFonts w:ascii="Times New Roman" w:eastAsia="黑体" w:hAnsi="Times New Roman" w:cs="Times New Roman"/>
          <w:sz w:val="24"/>
          <w:szCs w:val="24"/>
        </w:rPr>
        <w:t>800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c>
          <w:tcPr>
            <w:tcW w:w="9214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35268B">
      <w:pPr>
        <w:rPr>
          <w:rFonts w:ascii="Times New Roman" w:eastAsia="黑体" w:hAnsi="Times New Roman" w:cs="Times New Roman"/>
          <w:sz w:val="24"/>
          <w:szCs w:val="24"/>
        </w:rPr>
      </w:pPr>
    </w:p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>
        <w:rPr>
          <w:rFonts w:ascii="Times New Roman" w:eastAsia="黑体" w:hAnsi="Times New Roman" w:cs="Times New Roman"/>
          <w:sz w:val="24"/>
          <w:szCs w:val="24"/>
        </w:rPr>
        <w:t>500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c>
          <w:tcPr>
            <w:tcW w:w="9214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对学习者学习的考核（试）办法，成绩评定方式等。如果为学分认定课，须将附件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课程数据信息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表相应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的两期在线试题附后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>
        <w:rPr>
          <w:rFonts w:ascii="Times New Roman" w:eastAsia="黑体" w:hAnsi="Times New Roman" w:cs="Times New Roman"/>
          <w:sz w:val="24"/>
          <w:szCs w:val="24"/>
        </w:rPr>
        <w:t>800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rPr>
          <w:trHeight w:val="2731"/>
        </w:trPr>
        <w:tc>
          <w:tcPr>
            <w:tcW w:w="9214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>
        <w:rPr>
          <w:rFonts w:ascii="Times New Roman" w:eastAsia="黑体" w:hAnsi="Times New Roman" w:cs="Times New Roman"/>
          <w:sz w:val="24"/>
          <w:szCs w:val="24"/>
        </w:rPr>
        <w:t>500</w:t>
      </w:r>
      <w:r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c>
          <w:tcPr>
            <w:tcW w:w="9214" w:type="dxa"/>
          </w:tcPr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c>
          <w:tcPr>
            <w:tcW w:w="921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883819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 w:rsidR="0035268B" w:rsidRDefault="0035268B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883819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课程负责人（签字）：</w:t>
            </w:r>
          </w:p>
          <w:p w:rsidR="0035268B" w:rsidRDefault="00883819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 w:rsidR="0035268B" w:rsidRDefault="0035268B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rPr>
          <w:trHeight w:val="3921"/>
        </w:trPr>
        <w:tc>
          <w:tcPr>
            <w:tcW w:w="9214" w:type="dxa"/>
          </w:tcPr>
          <w:p w:rsidR="0035268B" w:rsidRDefault="00883819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政治审查意见（必须提供）</w:t>
            </w:r>
          </w:p>
          <w:p w:rsidR="0035268B" w:rsidRDefault="00883819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涉及多校时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需要各校分别出具。须由学校党委盖章。无统一格式要求。）</w:t>
            </w:r>
          </w:p>
          <w:p w:rsidR="0035268B" w:rsidRDefault="00883819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学术性评价意见（必须提供）</w:t>
            </w:r>
          </w:p>
          <w:p w:rsidR="0035268B" w:rsidRDefault="00883819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学术评价意见由学校学术性组织（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校教指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委或学术委员会等），或相关部门组织的相应学科专业领域专家（不少于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35268B" w:rsidRDefault="00883819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课程数据信息表（必须提供）</w:t>
            </w:r>
          </w:p>
          <w:p w:rsidR="0035268B" w:rsidRDefault="00883819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（按照申报文件附件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格式提供，须课程平台单位盖章）</w:t>
            </w:r>
          </w:p>
          <w:p w:rsidR="0035268B" w:rsidRDefault="00883819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校外评价意见（可选提供）</w:t>
            </w:r>
          </w:p>
          <w:p w:rsidR="0035268B" w:rsidRDefault="00883819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此评价意见作为课程有关学术水平、课程质量、应用效果等某一方面的佐证性材料或补充材料，可由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教育部教指委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等专家组织，有关学术组织、课程联盟组织、课程应用高校（或高校相应院系）等出具，也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可由相应学科专业领域的校外专家学者出具。须相关单位盖章或专家签字。评价意见以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份为宜，不得超过２份。无统一格式要求。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]</w:t>
            </w:r>
          </w:p>
          <w:p w:rsidR="0035268B" w:rsidRDefault="0035268B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c>
          <w:tcPr>
            <w:tcW w:w="9214" w:type="dxa"/>
          </w:tcPr>
          <w:p w:rsidR="0035268B" w:rsidRDefault="00883819" w:rsidP="00BA7999">
            <w:pPr>
              <w:spacing w:beforeLines="100"/>
              <w:ind w:right="26"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35268B" w:rsidRDefault="00883819" w:rsidP="00BA7999">
            <w:pPr>
              <w:spacing w:beforeLines="100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本课程如果被认定为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国家精品在线开放课程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年，监督课程教学团队对课程不断改进完善。</w:t>
            </w:r>
          </w:p>
          <w:p w:rsidR="0035268B" w:rsidRDefault="0035268B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883819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主管校领导签字：</w:t>
            </w:r>
          </w:p>
          <w:p w:rsidR="0035268B" w:rsidRDefault="00883819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（学校公章）</w:t>
            </w:r>
          </w:p>
          <w:p w:rsidR="0035268B" w:rsidRDefault="0035268B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883819">
            <w:pPr>
              <w:ind w:firstLineChars="2300" w:firstLine="55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5268B" w:rsidRDefault="0035268B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35268B" w:rsidRDefault="00883819">
      <w:pPr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8"/>
        <w:tblW w:w="9214" w:type="dxa"/>
        <w:tblInd w:w="-459" w:type="dxa"/>
        <w:tblLayout w:type="fixed"/>
        <w:tblLook w:val="04A0"/>
      </w:tblPr>
      <w:tblGrid>
        <w:gridCol w:w="9214"/>
      </w:tblGrid>
      <w:tr w:rsidR="0035268B">
        <w:tc>
          <w:tcPr>
            <w:tcW w:w="9214" w:type="dxa"/>
          </w:tcPr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35268B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5268B" w:rsidRDefault="00883819" w:rsidP="00BA7999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（单位公章）</w:t>
            </w:r>
          </w:p>
          <w:p w:rsidR="0035268B" w:rsidRDefault="00883819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 w:rsidR="0035268B" w:rsidRDefault="0035268B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35268B" w:rsidSect="0035268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19" w:rsidRDefault="00883819" w:rsidP="0035268B">
      <w:r>
        <w:separator/>
      </w:r>
    </w:p>
  </w:endnote>
  <w:endnote w:type="continuationSeparator" w:id="0">
    <w:p w:rsidR="00883819" w:rsidRDefault="00883819" w:rsidP="0035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15231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5268B" w:rsidRDefault="0035268B">
        <w:pPr>
          <w:pStyle w:val="a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8381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A7999" w:rsidRPr="00BA7999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BA7999">
          <w:rPr>
            <w:rFonts w:ascii="Times New Roman" w:hAnsi="Times New Roman" w:cs="Times New Roman"/>
            <w:noProof/>
            <w:sz w:val="30"/>
            <w:szCs w:val="30"/>
          </w:rPr>
          <w:t xml:space="preserve"> 16 -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5268B" w:rsidRDefault="0035268B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3846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5268B" w:rsidRDefault="0035268B">
        <w:pPr>
          <w:pStyle w:val="a4"/>
          <w:jc w:val="right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8381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A7999" w:rsidRPr="00BA7999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BA7999">
          <w:rPr>
            <w:rFonts w:ascii="Times New Roman" w:hAnsi="Times New Roman" w:cs="Times New Roman"/>
            <w:noProof/>
            <w:sz w:val="30"/>
            <w:szCs w:val="30"/>
          </w:rPr>
          <w:t xml:space="preserve"> 15 -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5268B" w:rsidRDefault="003526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5268B" w:rsidRDefault="0035268B">
        <w:pPr>
          <w:pStyle w:val="a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8381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83819"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 w:rsidR="00883819"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5268B" w:rsidRDefault="003526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19" w:rsidRDefault="00883819" w:rsidP="0035268B">
      <w:r>
        <w:separator/>
      </w:r>
    </w:p>
  </w:footnote>
  <w:footnote w:type="continuationSeparator" w:id="0">
    <w:p w:rsidR="00883819" w:rsidRDefault="00883819" w:rsidP="00352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8B" w:rsidRDefault="0035268B"/>
  <w:p w:rsidR="0035268B" w:rsidRDefault="003526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8B" w:rsidRDefault="0035268B"/>
  <w:p w:rsidR="0035268B" w:rsidRDefault="003526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291D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5268B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A4B88"/>
    <w:rsid w:val="007B02BC"/>
    <w:rsid w:val="007B2363"/>
    <w:rsid w:val="00834A06"/>
    <w:rsid w:val="0085695D"/>
    <w:rsid w:val="008634E6"/>
    <w:rsid w:val="0087668B"/>
    <w:rsid w:val="008801DA"/>
    <w:rsid w:val="00883819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340F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A7999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  <w:rsid w:val="1438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26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52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2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52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526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10"/>
    <w:qFormat/>
    <w:rsid w:val="003526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rsid w:val="00352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5268B"/>
    <w:rPr>
      <w:b/>
      <w:bCs/>
    </w:rPr>
  </w:style>
  <w:style w:type="character" w:styleId="aa">
    <w:name w:val="Hyperlink"/>
    <w:basedOn w:val="a0"/>
    <w:uiPriority w:val="99"/>
    <w:unhideWhenUsed/>
    <w:qFormat/>
    <w:rsid w:val="0035268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526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35268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26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5268B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35268B"/>
    <w:pPr>
      <w:ind w:firstLineChars="200" w:firstLine="420"/>
    </w:pPr>
  </w:style>
  <w:style w:type="character" w:customStyle="1" w:styleId="Char2">
    <w:name w:val="标题 Char"/>
    <w:basedOn w:val="a0"/>
    <w:link w:val="a7"/>
    <w:uiPriority w:val="10"/>
    <w:qFormat/>
    <w:rsid w:val="0035268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3D6F89-68B0-43F5-BDB9-B9D0FB7A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DELL</cp:lastModifiedBy>
  <cp:revision>9</cp:revision>
  <cp:lastPrinted>2019-07-02T01:18:00Z</cp:lastPrinted>
  <dcterms:created xsi:type="dcterms:W3CDTF">2019-07-02T01:40:00Z</dcterms:created>
  <dcterms:modified xsi:type="dcterms:W3CDTF">2021-04-09T01:55:00Z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